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C0" w:rsidRDefault="00C046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АНКЕТА-ЗАЯВКА</w:t>
      </w:r>
    </w:p>
    <w:p w:rsidR="007A44C0" w:rsidRDefault="00C046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областном конкурсе «Подрост»</w:t>
      </w:r>
    </w:p>
    <w:p w:rsidR="007A44C0" w:rsidRDefault="007A44C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2"/>
        <w:gridCol w:w="1560"/>
        <w:gridCol w:w="1418"/>
        <w:gridCol w:w="1417"/>
        <w:gridCol w:w="1985"/>
        <w:gridCol w:w="1275"/>
        <w:gridCol w:w="1276"/>
      </w:tblGrid>
      <w:tr w:rsidR="00907009" w:rsidTr="00C046B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 автора работы,</w:t>
            </w:r>
          </w:p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образовательная организация, учреждение,</w:t>
            </w:r>
          </w:p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  <w:r>
              <w:rPr>
                <w:rFonts w:ascii="Times New Roman" w:hAnsi="Times New Roman"/>
              </w:rPr>
              <w:br/>
              <w:t>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Руководитель:</w:t>
            </w:r>
          </w:p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полностью,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Телефоны руководителя, автора работы,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 (обязательно)</w:t>
            </w:r>
          </w:p>
        </w:tc>
      </w:tr>
      <w:tr w:rsidR="00907009" w:rsidTr="00C046B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09" w:rsidRDefault="00907009">
            <w:pPr>
              <w:tabs>
                <w:tab w:val="left" w:pos="0"/>
              </w:tabs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</w:p>
        </w:tc>
      </w:tr>
    </w:tbl>
    <w:p w:rsidR="007A44C0" w:rsidRDefault="00C046B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Без заявки в электронном варианте, высланной на почту </w:t>
      </w:r>
      <w:hyperlink r:id="rId5" w:history="1">
        <w:r>
          <w:rPr>
            <w:rFonts w:ascii="Times New Roman" w:hAnsi="Times New Roman"/>
            <w:color w:val="0000FF"/>
            <w:sz w:val="24"/>
            <w:u w:val="single"/>
          </w:rPr>
          <w:t>eco-bio-centr-ko@mail.ru</w:t>
        </w:r>
      </w:hyperlink>
      <w:r>
        <w:rPr>
          <w:rFonts w:ascii="Times New Roman" w:hAnsi="Times New Roman"/>
          <w:sz w:val="24"/>
        </w:rPr>
        <w:t xml:space="preserve"> работы в конкурсе</w:t>
      </w:r>
      <w:r>
        <w:rPr>
          <w:rFonts w:ascii="Times New Roman" w:hAnsi="Times New Roman"/>
          <w:b/>
          <w:sz w:val="24"/>
        </w:rPr>
        <w:t xml:space="preserve"> НЕ РАССМАТРИВАЮТСЯ.</w:t>
      </w:r>
    </w:p>
    <w:p w:rsidR="007A44C0" w:rsidRDefault="00C046B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7A44C0" w:rsidRDefault="007A44C0">
      <w:p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</w:rPr>
      </w:pPr>
    </w:p>
    <w:p w:rsidR="007A44C0" w:rsidRDefault="00C046B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заполнения:  _______________          </w:t>
      </w:r>
    </w:p>
    <w:p w:rsidR="007A44C0" w:rsidRDefault="00C046B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родителя (законного представителя): ____________</w:t>
      </w:r>
    </w:p>
    <w:p w:rsidR="007A44C0" w:rsidRDefault="00C046B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рук</w:t>
      </w:r>
      <w:r>
        <w:rPr>
          <w:rFonts w:ascii="Times New Roman" w:hAnsi="Times New Roman"/>
          <w:sz w:val="24"/>
        </w:rPr>
        <w:t>оводителя работы (консультанта): ____________</w:t>
      </w:r>
    </w:p>
    <w:p w:rsidR="007A44C0" w:rsidRDefault="007A44C0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</w:rPr>
      </w:pPr>
    </w:p>
    <w:p w:rsidR="007A44C0" w:rsidRDefault="00C046B2">
      <w:p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highlight w:val="white"/>
          <w:u w:val="single"/>
        </w:rPr>
        <w:t xml:space="preserve">На основании Федеральный закон № 519 от 30.12.2020 г.,  регламентирующего информирование по персональным данным несовершеннолетнего, для участия в конкурсных мероприятиях необходимо </w:t>
      </w:r>
      <w:r>
        <w:rPr>
          <w:rFonts w:ascii="Times New Roman" w:hAnsi="Times New Roman"/>
          <w:b/>
          <w:sz w:val="26"/>
          <w:u w:val="single"/>
        </w:rPr>
        <w:t>письменное согласие законно</w:t>
      </w:r>
      <w:r>
        <w:rPr>
          <w:rFonts w:ascii="Times New Roman" w:hAnsi="Times New Roman"/>
          <w:b/>
          <w:sz w:val="26"/>
          <w:u w:val="single"/>
        </w:rPr>
        <w:t>го представителя (родителя).</w:t>
      </w:r>
    </w:p>
    <w:p w:rsidR="007A44C0" w:rsidRDefault="007A44C0"/>
    <w:sectPr w:rsidR="007A44C0">
      <w:pgSz w:w="11906" w:h="16838"/>
      <w:pgMar w:top="1134" w:right="850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4C0"/>
    <w:rsid w:val="007A44C0"/>
    <w:rsid w:val="00907009"/>
    <w:rsid w:val="00C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-bio-centr-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3</cp:revision>
  <dcterms:created xsi:type="dcterms:W3CDTF">2021-11-24T09:15:00Z</dcterms:created>
  <dcterms:modified xsi:type="dcterms:W3CDTF">2021-11-24T09:16:00Z</dcterms:modified>
</cp:coreProperties>
</file>