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A" w:rsidRDefault="008466E7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 CYR" w:hAnsi="Times New Roman CYR"/>
          <w:b/>
          <w:sz w:val="28"/>
        </w:rPr>
        <w:t>УТВЕРЖДАЮ:</w:t>
      </w:r>
    </w:p>
    <w:p w:rsidR="00A818EA" w:rsidRDefault="008466E7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директор КОГОБУ ДО</w:t>
      </w:r>
    </w:p>
    <w:p w:rsidR="00A818EA" w:rsidRDefault="008466E7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  «Дворец творчества – Мемориал»</w:t>
      </w:r>
    </w:p>
    <w:p w:rsidR="00A818EA" w:rsidRDefault="008466E7">
      <w:pPr>
        <w:widowControl w:val="0"/>
        <w:spacing w:after="0" w:line="240" w:lineRule="auto"/>
        <w:jc w:val="right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________________Ж.В. Родыгина</w:t>
      </w:r>
    </w:p>
    <w:p w:rsidR="00A818EA" w:rsidRDefault="008466E7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       </w:t>
      </w:r>
      <w:r w:rsidR="00090112">
        <w:rPr>
          <w:rFonts w:ascii="Times New Roman CYR" w:hAnsi="Times New Roman CYR"/>
          <w:sz w:val="28"/>
        </w:rPr>
        <w:t xml:space="preserve">            «18» октября</w:t>
      </w:r>
      <w:r w:rsidR="00D32AF4">
        <w:rPr>
          <w:rFonts w:ascii="Times New Roman CYR" w:hAnsi="Times New Roman CYR"/>
          <w:sz w:val="28"/>
        </w:rPr>
        <w:t xml:space="preserve"> 2022</w:t>
      </w:r>
      <w:r>
        <w:rPr>
          <w:rFonts w:ascii="Times New Roman CYR" w:hAnsi="Times New Roman CYR"/>
          <w:sz w:val="28"/>
        </w:rPr>
        <w:t xml:space="preserve"> г.</w:t>
      </w:r>
    </w:p>
    <w:p w:rsidR="00A818EA" w:rsidRDefault="00A818EA">
      <w:pPr>
        <w:widowControl w:val="0"/>
        <w:spacing w:after="0" w:line="240" w:lineRule="auto"/>
        <w:jc w:val="center"/>
        <w:rPr>
          <w:rFonts w:ascii="Times New Roman CYR" w:hAnsi="Times New Roman CYR"/>
          <w:sz w:val="28"/>
        </w:rPr>
      </w:pPr>
    </w:p>
    <w:p w:rsidR="00A818EA" w:rsidRDefault="00A818EA">
      <w:pPr>
        <w:pStyle w:val="msonormalbullet1gif"/>
        <w:spacing w:after="0"/>
        <w:contextualSpacing/>
        <w:rPr>
          <w:sz w:val="26"/>
        </w:rPr>
      </w:pPr>
    </w:p>
    <w:p w:rsidR="00A818EA" w:rsidRDefault="00A818EA">
      <w:pPr>
        <w:pStyle w:val="a3"/>
        <w:jc w:val="both"/>
        <w:rPr>
          <w:rFonts w:ascii="Times New Roman" w:hAnsi="Times New Roman"/>
          <w:sz w:val="28"/>
        </w:rPr>
      </w:pPr>
    </w:p>
    <w:p w:rsidR="00A818EA" w:rsidRDefault="008466E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Положение о проведении регионального этапа Всероссийского конкурса экологических рисунков</w:t>
      </w:r>
    </w:p>
    <w:p w:rsidR="00A818EA" w:rsidRDefault="008466E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1.Общие положения.</w:t>
      </w:r>
    </w:p>
    <w:p w:rsidR="00A818EA" w:rsidRDefault="008466E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Региональный этап Всероссийского конкурса экологических рисунков (далее - Конкурс) проводится с целью привлечения внимания  детей  и молодежи к проблемам сохранения окружающей среды, формирования экологически грамотного стиля жизни и повышения уровня экологической культуры,</w:t>
      </w:r>
      <w:r w:rsidR="00D32A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усиления  роли художественного творчества как средства экологического и гражданско - патриотического    воспитания.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818EA" w:rsidRDefault="008466E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Организацию и проведение Конкурса осуществляет КОГОБУ </w:t>
      </w:r>
      <w:r w:rsidR="004E697A">
        <w:rPr>
          <w:rFonts w:ascii="Times New Roman" w:hAnsi="Times New Roman"/>
          <w:sz w:val="28"/>
        </w:rPr>
        <w:t>ДО «Дворец творчества–Мемориал».</w:t>
      </w:r>
    </w:p>
    <w:p w:rsidR="00A818EA" w:rsidRDefault="008466E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Участники Конкурса.</w:t>
      </w:r>
    </w:p>
    <w:p w:rsidR="00A818EA" w:rsidRDefault="008466E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2.1.К участию в Конкурсе приглашаются дошкольники и обучающиеся образовательных учреждений всех типов и видов в возрасте от 5 до 18 лет и молодежь в возрасте от 18 лет и старше.</w:t>
      </w:r>
    </w:p>
    <w:p w:rsidR="00A818EA" w:rsidRDefault="008466E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2.2.Участие может быть только  индивидуальным.</w:t>
      </w:r>
    </w:p>
    <w:p w:rsidR="00A818EA" w:rsidRDefault="008466E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2.3.Участие в Конкурсе является добровольным,</w:t>
      </w:r>
      <w:r w:rsidR="00D32A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бесплатным и не предусматривает организационного взноса.</w:t>
      </w:r>
    </w:p>
    <w:p w:rsidR="00A818EA" w:rsidRDefault="008466E7" w:rsidP="00EC5C95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2.4.Подача работы на Конкурс означает добровольное согласие с условиями Конкурса.</w:t>
      </w:r>
    </w:p>
    <w:p w:rsidR="00A818EA" w:rsidRDefault="008466E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Сроки проведения Конкурса.</w:t>
      </w:r>
    </w:p>
    <w:p w:rsidR="00A818EA" w:rsidRDefault="008466E7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>Конкурс пр</w:t>
      </w:r>
      <w:r w:rsidR="00F20025">
        <w:rPr>
          <w:rFonts w:ascii="Times New Roman" w:hAnsi="Times New Roman"/>
          <w:sz w:val="28"/>
        </w:rPr>
        <w:t>оводится в период с октября 2022 года по май 2023</w:t>
      </w:r>
      <w:r>
        <w:rPr>
          <w:rFonts w:ascii="Times New Roman" w:hAnsi="Times New Roman"/>
          <w:sz w:val="28"/>
        </w:rPr>
        <w:t xml:space="preserve"> года и включает следующие этапы:</w:t>
      </w:r>
    </w:p>
    <w:p w:rsidR="00A818EA" w:rsidRDefault="008466E7">
      <w:pPr>
        <w:spacing w:line="240" w:lineRule="auto"/>
        <w:ind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1.Школьный этап: 1</w:t>
      </w:r>
      <w:r w:rsidR="00546B0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октября -</w:t>
      </w:r>
      <w:r w:rsidR="00546B0F">
        <w:rPr>
          <w:rFonts w:ascii="Times New Roman" w:hAnsi="Times New Roman"/>
          <w:sz w:val="28"/>
        </w:rPr>
        <w:t xml:space="preserve"> 1 ноября 2022</w:t>
      </w:r>
      <w:r>
        <w:rPr>
          <w:rFonts w:ascii="Times New Roman" w:hAnsi="Times New Roman"/>
          <w:sz w:val="28"/>
        </w:rPr>
        <w:t xml:space="preserve"> г.;                                                                                                   </w:t>
      </w:r>
    </w:p>
    <w:p w:rsidR="00A818EA" w:rsidRDefault="008466E7">
      <w:pPr>
        <w:spacing w:line="240" w:lineRule="auto"/>
        <w:ind w:left="-850" w:firstLine="850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2.Муниципальный</w:t>
      </w:r>
      <w:r w:rsidR="00546B0F">
        <w:rPr>
          <w:rFonts w:ascii="Times New Roman" w:hAnsi="Times New Roman"/>
          <w:sz w:val="28"/>
        </w:rPr>
        <w:t xml:space="preserve"> этап:</w:t>
      </w:r>
      <w:r w:rsidR="00F20025">
        <w:rPr>
          <w:rFonts w:ascii="Times New Roman" w:hAnsi="Times New Roman"/>
          <w:sz w:val="28"/>
        </w:rPr>
        <w:t xml:space="preserve"> </w:t>
      </w:r>
      <w:r w:rsidR="00546B0F">
        <w:rPr>
          <w:rFonts w:ascii="Times New Roman" w:hAnsi="Times New Roman"/>
          <w:sz w:val="28"/>
        </w:rPr>
        <w:t>2 ноября - 15 декабря 2022</w:t>
      </w:r>
      <w:r>
        <w:rPr>
          <w:rFonts w:ascii="Times New Roman" w:hAnsi="Times New Roman"/>
          <w:sz w:val="28"/>
        </w:rPr>
        <w:t xml:space="preserve"> г.;</w:t>
      </w:r>
    </w:p>
    <w:p w:rsidR="00A818EA" w:rsidRDefault="008466E7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3.Ре</w:t>
      </w:r>
      <w:r w:rsidR="00546B0F">
        <w:rPr>
          <w:rFonts w:ascii="Times New Roman" w:hAnsi="Times New Roman"/>
          <w:b/>
          <w:sz w:val="28"/>
        </w:rPr>
        <w:t>гиональный этап: 16 декабря 2022 года – 1 марта 2023</w:t>
      </w:r>
      <w:r>
        <w:rPr>
          <w:rFonts w:ascii="Times New Roman" w:hAnsi="Times New Roman"/>
          <w:b/>
          <w:sz w:val="28"/>
        </w:rPr>
        <w:t xml:space="preserve"> г.;</w:t>
      </w:r>
    </w:p>
    <w:p w:rsidR="00A818EA" w:rsidRDefault="008466E7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4.Федеральный этап:</w:t>
      </w:r>
    </w:p>
    <w:p w:rsidR="00A818EA" w:rsidRDefault="00BF65FD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 марта – 31 марта 2023</w:t>
      </w:r>
      <w:r w:rsidR="008466E7">
        <w:rPr>
          <w:rFonts w:ascii="Times New Roman" w:hAnsi="Times New Roman"/>
          <w:sz w:val="28"/>
        </w:rPr>
        <w:t xml:space="preserve"> г.(прием заявок);</w:t>
      </w:r>
    </w:p>
    <w:p w:rsidR="00A818EA" w:rsidRDefault="00BF65FD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1-30 апреля 2023</w:t>
      </w:r>
      <w:r w:rsidR="008466E7">
        <w:rPr>
          <w:rFonts w:ascii="Times New Roman" w:hAnsi="Times New Roman"/>
          <w:sz w:val="28"/>
        </w:rPr>
        <w:t xml:space="preserve"> г.(экспертиза и   оценка работ  членами жюри</w:t>
      </w:r>
      <w:r w:rsidR="008466E7">
        <w:rPr>
          <w:rFonts w:ascii="Times New Roman" w:hAnsi="Times New Roman"/>
          <w:b/>
          <w:sz w:val="28"/>
        </w:rPr>
        <w:t>);</w:t>
      </w:r>
    </w:p>
    <w:p w:rsidR="00A818EA" w:rsidRDefault="00BF65FD" w:rsidP="003961FF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11-15 мая 2023</w:t>
      </w:r>
      <w:r w:rsidR="008466E7">
        <w:rPr>
          <w:rFonts w:ascii="Times New Roman" w:hAnsi="Times New Roman"/>
          <w:sz w:val="28"/>
        </w:rPr>
        <w:t xml:space="preserve"> г.(подведение итогов,</w:t>
      </w:r>
      <w:r>
        <w:rPr>
          <w:rFonts w:ascii="Times New Roman" w:hAnsi="Times New Roman"/>
          <w:sz w:val="28"/>
        </w:rPr>
        <w:t xml:space="preserve"> </w:t>
      </w:r>
      <w:r w:rsidR="008466E7">
        <w:rPr>
          <w:rFonts w:ascii="Times New Roman" w:hAnsi="Times New Roman"/>
          <w:sz w:val="28"/>
        </w:rPr>
        <w:t>награждение победителей  и призеров федерального этапа Конкурса).</w:t>
      </w:r>
    </w:p>
    <w:p w:rsidR="00A818EA" w:rsidRDefault="008466E7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4.Условия участия и порядок проведения Конкурса</w:t>
      </w:r>
    </w:p>
    <w:p w:rsidR="00A818EA" w:rsidRDefault="008466E7">
      <w:pPr>
        <w:spacing w:line="240" w:lineRule="auto"/>
        <w:ind w:left="142" w:hanging="142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4.1.Конкурс проводится по следующим направлениям: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"Мир воды" – </w:t>
      </w:r>
      <w:r>
        <w:rPr>
          <w:rFonts w:ascii="Times New Roman" w:hAnsi="Times New Roman"/>
          <w:sz w:val="28"/>
        </w:rPr>
        <w:t>рисунки, и</w:t>
      </w: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sz w:val="28"/>
        </w:rPr>
        <w:t>ображающие водные экосистемы и их обитателей, и затрагивающие проблемы охраны водных ресурсов планеты;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"По лесной тропинке" - </w:t>
      </w:r>
      <w:r>
        <w:rPr>
          <w:rFonts w:ascii="Times New Roman" w:hAnsi="Times New Roman"/>
          <w:sz w:val="28"/>
        </w:rPr>
        <w:t>рисунки  о  лесе и его обитателях, а также о проблемах  сохранения лесных экосистем;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Домашние питомцы</w:t>
      </w:r>
      <w:r>
        <w:rPr>
          <w:rFonts w:ascii="Times New Roman" w:hAnsi="Times New Roman"/>
          <w:sz w:val="28"/>
        </w:rPr>
        <w:t>" – рисунки,</w:t>
      </w:r>
      <w:r w:rsidR="00667A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изображающие домашних животных,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приветствуются сюжетные картины, отражающие характер питомцев и отношения с хозяевами; 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"Экологическая среда города"</w:t>
      </w:r>
      <w:r>
        <w:rPr>
          <w:rFonts w:ascii="Times New Roman" w:hAnsi="Times New Roman"/>
          <w:sz w:val="28"/>
        </w:rPr>
        <w:t xml:space="preserve"> – рисунки, отражающие экологические проблемы и возможные пути улучшения городской среды  обитания;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"З</w:t>
      </w:r>
      <w:r>
        <w:rPr>
          <w:rFonts w:ascii="Times New Roman" w:hAnsi="Times New Roman"/>
          <w:b/>
          <w:sz w:val="28"/>
        </w:rPr>
        <w:t>аповедные уголки родного края</w:t>
      </w:r>
      <w:r>
        <w:rPr>
          <w:rFonts w:ascii="Times New Roman" w:hAnsi="Times New Roman"/>
          <w:sz w:val="28"/>
        </w:rPr>
        <w:t>" – рисунки, посвященные особо охраняемым территориям: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заказникам, заповедникам, памятникам природы  и их обитателям, приветствуется  региональный компонент, обязательно указать название ООПТ;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"Родные пейзажи"</w:t>
      </w:r>
      <w:r>
        <w:rPr>
          <w:rFonts w:ascii="Times New Roman" w:hAnsi="Times New Roman"/>
          <w:sz w:val="28"/>
        </w:rPr>
        <w:t xml:space="preserve"> – рисунки, отражающие красоту родной природы, региональный компонент приветствуется;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"Охраняемые растения  и животные"</w:t>
      </w:r>
      <w:r>
        <w:rPr>
          <w:rFonts w:ascii="Times New Roman" w:hAnsi="Times New Roman"/>
          <w:sz w:val="28"/>
        </w:rPr>
        <w:t xml:space="preserve"> – рисунки, изображающие растения и животных, занесенных в Красную книгу, региональный компонент приветствуется;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"Зеленое будущее планеты"-</w:t>
      </w:r>
      <w:r>
        <w:rPr>
          <w:rFonts w:ascii="Times New Roman" w:hAnsi="Times New Roman"/>
          <w:sz w:val="28"/>
        </w:rPr>
        <w:t xml:space="preserve"> рисунки, отражающие возможное будущее планеты и цивилизации, размышления о позитивных вариантах развития, построенных на сотрудничестве человека  и природы";</w:t>
      </w:r>
    </w:p>
    <w:p w:rsidR="00A818EA" w:rsidRDefault="008466E7">
      <w:pPr>
        <w:numPr>
          <w:ilvl w:val="0"/>
          <w:numId w:val="1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"Здоровье нашей планеты в наших руках</w:t>
      </w:r>
      <w:r>
        <w:rPr>
          <w:rFonts w:ascii="Times New Roman" w:hAnsi="Times New Roman"/>
          <w:sz w:val="28"/>
        </w:rPr>
        <w:t>" – рисунки, изображающие различные виды природоохранной деятельности детей  и взрослых;</w:t>
      </w:r>
    </w:p>
    <w:p w:rsidR="006D10D0" w:rsidRDefault="008466E7" w:rsidP="001B6261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b/>
          <w:sz w:val="28"/>
        </w:rPr>
        <w:t>Профессия Эколог</w:t>
      </w:r>
      <w:r>
        <w:rPr>
          <w:rFonts w:ascii="Times New Roman" w:hAnsi="Times New Roman"/>
          <w:sz w:val="28"/>
        </w:rPr>
        <w:t>"- рисунки, изображающие реальные  и возможные профессии будущего, которые будут связаны с экологией, охраной и бережным  отношением  к природе,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возможно изображение специалистов этих профессий за работой.                                                                       </w:t>
      </w:r>
    </w:p>
    <w:p w:rsidR="00A818EA" w:rsidRDefault="008466E7" w:rsidP="006D10D0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4.2.</w:t>
      </w:r>
      <w:r>
        <w:rPr>
          <w:rFonts w:ascii="Times New Roman" w:hAnsi="Times New Roman"/>
          <w:b/>
          <w:sz w:val="28"/>
        </w:rPr>
        <w:t>На Конкурс принимаются детские рисунки выполненные на любом  материале  (ватман,</w:t>
      </w:r>
      <w:r w:rsidR="00F848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картон,</w:t>
      </w:r>
      <w:r w:rsidR="00F848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холст и т.д.) и в любой технике рисования(масло,</w:t>
      </w:r>
      <w:r w:rsidR="00F848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акварель,</w:t>
      </w:r>
      <w:r w:rsidR="00F8489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тушь  и т.д.) форматом А3, </w:t>
      </w:r>
      <w:r>
        <w:rPr>
          <w:rFonts w:ascii="Times New Roman" w:hAnsi="Times New Roman"/>
          <w:b/>
          <w:sz w:val="28"/>
          <w:u w:val="single"/>
        </w:rPr>
        <w:t>без паспарту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На лицевой стороне рисунка в правом нижнем углу необходимо поместить информацию(этикетка размером 11х6см),   включающую  название рисунка,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технику исполнения,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фамилию,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имя автора, возраст. На обратной стороне рисунка: фамилию, имя автора, возраст, класс, полное название образовательного учреждения по Уставу, фамилию, имя, отчество,</w:t>
      </w:r>
      <w:r w:rsidR="00F848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должность педагога, координирующего работу.</w:t>
      </w:r>
    </w:p>
    <w:p w:rsidR="00A818EA" w:rsidRDefault="008466E7" w:rsidP="001B626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4.3</w:t>
      </w:r>
      <w:r>
        <w:rPr>
          <w:rFonts w:ascii="Times New Roman" w:hAnsi="Times New Roman"/>
          <w:sz w:val="28"/>
        </w:rPr>
        <w:t>На конкурс от одного автора  может быть принято не более одной работы по направлению.</w:t>
      </w:r>
    </w:p>
    <w:p w:rsidR="00A818EA" w:rsidRDefault="008466E7" w:rsidP="001B626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4.4.Запрещается плагиат,</w:t>
      </w:r>
      <w:r w:rsidR="00B92D8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любая перерисовка или иное копирование с чужих картин,</w:t>
      </w:r>
      <w:r w:rsidR="00F8489A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рисунков,</w:t>
      </w:r>
      <w:r w:rsidR="00B92D8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фотографий, а также с иных видов изображений.</w:t>
      </w:r>
      <w:r w:rsidR="00515E8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Участник Конкурса должен нарисовать свой рисунок, отразить личное восприятие сюжета.</w:t>
      </w:r>
      <w:r w:rsidR="00F8489A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Каждая работа должна иметь одного автора. </w:t>
      </w:r>
    </w:p>
    <w:p w:rsidR="00A818EA" w:rsidRDefault="001B6261" w:rsidP="001B626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4.5</w:t>
      </w:r>
      <w:r w:rsidR="008466E7">
        <w:rPr>
          <w:rFonts w:ascii="Times New Roman" w:hAnsi="Times New Roman"/>
          <w:sz w:val="28"/>
        </w:rPr>
        <w:t>Муниципальный этап Конкурса проводится в муниципальных образованиях.</w:t>
      </w:r>
      <w:r w:rsidR="00515E80">
        <w:rPr>
          <w:rFonts w:ascii="Times New Roman" w:hAnsi="Times New Roman"/>
          <w:sz w:val="28"/>
        </w:rPr>
        <w:t xml:space="preserve"> </w:t>
      </w:r>
      <w:r w:rsidR="008466E7">
        <w:rPr>
          <w:rFonts w:ascii="Times New Roman" w:hAnsi="Times New Roman"/>
          <w:sz w:val="28"/>
        </w:rPr>
        <w:t>Работы победителей и призеров муниципального этапа направляются для участия в региональном этапе Конкурса.</w:t>
      </w:r>
    </w:p>
    <w:p w:rsidR="00A818EA" w:rsidRDefault="008466E7" w:rsidP="001B626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4.6.Рисунки</w:t>
      </w:r>
      <w:r>
        <w:rPr>
          <w:rFonts w:ascii="Times New Roman" w:hAnsi="Times New Roman"/>
          <w:b/>
          <w:sz w:val="28"/>
        </w:rPr>
        <w:t>,</w:t>
      </w:r>
      <w:r w:rsidR="00F724F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оформленные в соответствии с требованиями,</w:t>
      </w:r>
      <w:r w:rsidR="00515E8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оригиналы согласия на обработку персональных данных( Приложение №1,2,3 в зависимости от возраста участника Конкурса) принимаются на региона</w:t>
      </w:r>
      <w:r w:rsidR="004E15F3">
        <w:rPr>
          <w:rFonts w:ascii="Times New Roman" w:hAnsi="Times New Roman"/>
          <w:b/>
          <w:sz w:val="28"/>
        </w:rPr>
        <w:t>льный этап с 16 декабря 2022 года до 1 марта 2023</w:t>
      </w:r>
      <w:r>
        <w:rPr>
          <w:rFonts w:ascii="Times New Roman" w:hAnsi="Times New Roman"/>
          <w:b/>
          <w:sz w:val="28"/>
        </w:rPr>
        <w:t xml:space="preserve"> года(г.Киров,</w:t>
      </w:r>
      <w:r w:rsidR="00515E8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ул. Сурикова 21,КОГОБУ ДО "Дворец творчества – Мемориал", каб. 209).</w:t>
      </w:r>
    </w:p>
    <w:p w:rsidR="00A818EA" w:rsidRDefault="008466E7">
      <w:pPr>
        <w:spacing w:line="240" w:lineRule="auto"/>
        <w:ind w:hanging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4.7. Оргкомитет регионального этапа Конкурса формирует жюри, которое проводит экспертную оценку и определяет победителей и призеров Конкурса </w:t>
      </w:r>
    </w:p>
    <w:p w:rsidR="00A818EA" w:rsidRDefault="008466E7">
      <w:pPr>
        <w:pStyle w:val="a3"/>
        <w:tabs>
          <w:tab w:val="left" w:pos="1276"/>
          <w:tab w:val="left" w:pos="1418"/>
        </w:tabs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5.Оценка и критерии оценки конкурсных работ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818EA" w:rsidRDefault="008466E7">
      <w:pPr>
        <w:pStyle w:val="a3"/>
        <w:tabs>
          <w:tab w:val="left" w:pos="1276"/>
          <w:tab w:val="left" w:pos="141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5.1.Итоги Конкурса подводятся по пяти возрастным категориям участников:</w:t>
      </w:r>
    </w:p>
    <w:p w:rsidR="00A818EA" w:rsidRDefault="008466E7">
      <w:pPr>
        <w:spacing w:line="240" w:lineRule="auto"/>
        <w:ind w:hanging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  5-6 лет;</w:t>
      </w:r>
    </w:p>
    <w:p w:rsidR="00A818EA" w:rsidRDefault="008466E7">
      <w:pPr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7-9 лет;</w:t>
      </w:r>
    </w:p>
    <w:p w:rsidR="00A818EA" w:rsidRDefault="008466E7">
      <w:pPr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10-14 лет;</w:t>
      </w:r>
    </w:p>
    <w:p w:rsidR="00A818EA" w:rsidRDefault="008466E7">
      <w:pPr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15-18 лет;</w:t>
      </w:r>
    </w:p>
    <w:p w:rsidR="00A818EA" w:rsidRDefault="008466E7">
      <w:pPr>
        <w:numPr>
          <w:ilvl w:val="0"/>
          <w:numId w:val="2"/>
        </w:numPr>
        <w:spacing w:line="240" w:lineRule="auto"/>
        <w:ind w:lef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старше 18 лет.</w:t>
      </w:r>
    </w:p>
    <w:p w:rsidR="00A818EA" w:rsidRDefault="008466E7">
      <w:pPr>
        <w:spacing w:line="240" w:lineRule="auto"/>
        <w:ind w:hanging="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5.2.Каждый представленный на Конкурс рисунок оценивается по следующим критериям: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отражение экологической тематики и ее раскрытие(до 5 баллов);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художественная выразительность(до 5 баллов);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познавательная направленность(до 5 баллов);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оригинальность(до 5 баллов);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качество исполнения(до 5 баллов);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эстетический вид (до 5 баллов);</w:t>
      </w:r>
    </w:p>
    <w:p w:rsidR="00A818EA" w:rsidRDefault="008466E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композиционное решение(до 5 баллов)</w:t>
      </w:r>
    </w:p>
    <w:p w:rsidR="00A818EA" w:rsidRDefault="00A818E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A818EA" w:rsidRDefault="008466E7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 Победители и призеры  регионального этапа Конкурса  определяются по направлениям на основании результатов оценивания конкурсных работ в каждой возрастной группе отдельно.</w:t>
      </w:r>
      <w:r w:rsidR="00EF40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Результаты оценивания оформляются в виде рейтингового списка участников регионального этапа Конкурса.</w:t>
      </w:r>
      <w:r w:rsidR="00EF40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Победители и призеры  награждаются степенными дипломами КОГОБУ ДО «Дворец творчества–Мемориал».</w:t>
      </w:r>
    </w:p>
    <w:p w:rsidR="00A818EA" w:rsidRDefault="008466E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Работы победителей,</w:t>
      </w:r>
      <w:r w:rsidR="00EF40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занявших на региональном этапе первую позицию в рейтинговом списке, направляются на федеральный этап Конкурса. </w:t>
      </w:r>
    </w:p>
    <w:p w:rsidR="00A818EA" w:rsidRDefault="00A818EA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A818EA" w:rsidRDefault="008466E7">
      <w:pPr>
        <w:pStyle w:val="a3"/>
        <w:tabs>
          <w:tab w:val="left" w:pos="993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Права участников и организаторов Конкурса</w:t>
      </w:r>
    </w:p>
    <w:p w:rsidR="00A818EA" w:rsidRDefault="008466E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Соблюдение прав участников Конкурса обеспечивается организаторами данного мероприятия в соответствии с законодательством.</w:t>
      </w:r>
    </w:p>
    <w:p w:rsidR="00A818EA" w:rsidRDefault="008466E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Ответственность за соблюдение авторских прав несет руководитель работы.</w:t>
      </w:r>
    </w:p>
    <w:p w:rsidR="00A818EA" w:rsidRDefault="008466E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Представляя свою работу на Конкурс, автор автоматически дает право на использование присланного материала, в некоммерческих целях (размещение в Интернете, в печатных изданиях, на выставочных стендах).</w:t>
      </w:r>
    </w:p>
    <w:p w:rsidR="00A818EA" w:rsidRDefault="008466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818EA" w:rsidRDefault="00A818EA">
      <w:pPr>
        <w:spacing w:after="0" w:line="240" w:lineRule="auto"/>
        <w:ind w:left="5669"/>
        <w:contextualSpacing/>
        <w:jc w:val="right"/>
        <w:rPr>
          <w:rFonts w:ascii="Times New Roman" w:hAnsi="Times New Roman"/>
          <w:b/>
          <w:sz w:val="28"/>
        </w:rPr>
      </w:pPr>
    </w:p>
    <w:p w:rsidR="00A818EA" w:rsidRDefault="008466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A818EA" w:rsidRDefault="008466E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оргкомитета по подготовке  и проведению регионального этапа Всероссийского конкурса экологических рисунков</w:t>
      </w:r>
    </w:p>
    <w:p w:rsidR="00A818EA" w:rsidRDefault="00A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A818EA" w:rsidRDefault="00A818E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638"/>
        <w:gridCol w:w="7427"/>
      </w:tblGrid>
      <w:tr w:rsidR="00A818EA" w:rsidTr="00F41064">
        <w:tc>
          <w:tcPr>
            <w:tcW w:w="2638" w:type="dxa"/>
            <w:vAlign w:val="center"/>
          </w:tcPr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Родыгина</w:t>
            </w:r>
          </w:p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Жанна</w:t>
            </w:r>
          </w:p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Валерьевна</w:t>
            </w:r>
          </w:p>
        </w:tc>
        <w:tc>
          <w:tcPr>
            <w:tcW w:w="7427" w:type="dxa"/>
            <w:vAlign w:val="center"/>
          </w:tcPr>
          <w:p w:rsidR="00A818EA" w:rsidRDefault="008466E7" w:rsidP="00F410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Кировского областного государственного образовательного  бюджетного учреждения дополнительного образования «Дворец творчества - Мемориал», председатель оргкомитета</w:t>
            </w:r>
          </w:p>
          <w:p w:rsidR="00A818EA" w:rsidRDefault="00A818EA" w:rsidP="00F410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818EA" w:rsidTr="00F41064">
        <w:tc>
          <w:tcPr>
            <w:tcW w:w="2638" w:type="dxa"/>
            <w:vAlign w:val="center"/>
          </w:tcPr>
          <w:p w:rsidR="00A818EA" w:rsidRDefault="00A818EA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27" w:type="dxa"/>
            <w:vAlign w:val="center"/>
          </w:tcPr>
          <w:p w:rsidR="00A818EA" w:rsidRDefault="00A818EA" w:rsidP="00F4106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</w:rPr>
            </w:pPr>
          </w:p>
        </w:tc>
      </w:tr>
      <w:tr w:rsidR="00A818EA" w:rsidTr="00F41064">
        <w:tc>
          <w:tcPr>
            <w:tcW w:w="2638" w:type="dxa"/>
            <w:vAlign w:val="center"/>
          </w:tcPr>
          <w:p w:rsidR="00A818EA" w:rsidRDefault="00A818EA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427" w:type="dxa"/>
            <w:vAlign w:val="center"/>
          </w:tcPr>
          <w:p w:rsidR="00A818EA" w:rsidRDefault="00A818EA" w:rsidP="00F410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A818EA" w:rsidTr="00F41064">
        <w:tc>
          <w:tcPr>
            <w:tcW w:w="2638" w:type="dxa"/>
            <w:vAlign w:val="center"/>
          </w:tcPr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Домнина</w:t>
            </w:r>
          </w:p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Екатерина</w:t>
            </w:r>
          </w:p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Яковлевна</w:t>
            </w:r>
          </w:p>
        </w:tc>
        <w:tc>
          <w:tcPr>
            <w:tcW w:w="7427" w:type="dxa"/>
            <w:vAlign w:val="center"/>
          </w:tcPr>
          <w:p w:rsidR="00A818EA" w:rsidRDefault="008466E7" w:rsidP="00F410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структурным подразделением «Центр дополнительного экологического образования» КОГОБУ ДО «Дворец творчества – Мемориал»</w:t>
            </w:r>
          </w:p>
          <w:p w:rsidR="00F41064" w:rsidRDefault="00F41064" w:rsidP="00F410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A818EA" w:rsidTr="00F41064">
        <w:tc>
          <w:tcPr>
            <w:tcW w:w="2638" w:type="dxa"/>
            <w:vAlign w:val="center"/>
          </w:tcPr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Балахничёва</w:t>
            </w:r>
          </w:p>
          <w:p w:rsidR="00A818EA" w:rsidRDefault="008466E7" w:rsidP="00271D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Людмила Леонидовна</w:t>
            </w:r>
          </w:p>
        </w:tc>
        <w:tc>
          <w:tcPr>
            <w:tcW w:w="7427" w:type="dxa"/>
            <w:vAlign w:val="center"/>
          </w:tcPr>
          <w:p w:rsidR="00A818EA" w:rsidRDefault="00F41064" w:rsidP="00F410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8466E7">
              <w:rPr>
                <w:rFonts w:ascii="Times New Roman" w:hAnsi="Times New Roman"/>
                <w:sz w:val="28"/>
              </w:rPr>
              <w:t>етодист структурного  подразделения «Центр  дополнительного  экологического 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</w:tc>
      </w:tr>
      <w:tr w:rsidR="00A818EA" w:rsidTr="00F41064">
        <w:tc>
          <w:tcPr>
            <w:tcW w:w="2638" w:type="dxa"/>
          </w:tcPr>
          <w:p w:rsidR="00A818EA" w:rsidRDefault="008466E7" w:rsidP="00271D7D">
            <w:pPr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Поскребышева Татьяна Михайловна</w:t>
            </w:r>
          </w:p>
        </w:tc>
        <w:tc>
          <w:tcPr>
            <w:tcW w:w="7427" w:type="dxa"/>
            <w:vAlign w:val="center"/>
          </w:tcPr>
          <w:p w:rsidR="00A818EA" w:rsidRDefault="008466E7" w:rsidP="00F4106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- организатор структурного  подразделения «Центр  дополнительного  экологического  образования» Кировского областного государственного образовательного  бюджетного учреждения дополнительного образования «Дворец творчества - Мемориал»</w:t>
            </w:r>
          </w:p>
        </w:tc>
      </w:tr>
      <w:tr w:rsidR="00A818EA" w:rsidTr="00F41064">
        <w:tc>
          <w:tcPr>
            <w:tcW w:w="2638" w:type="dxa"/>
          </w:tcPr>
          <w:p w:rsidR="00A818EA" w:rsidRDefault="00A818EA"/>
        </w:tc>
        <w:tc>
          <w:tcPr>
            <w:tcW w:w="7427" w:type="dxa"/>
            <w:vAlign w:val="center"/>
          </w:tcPr>
          <w:p w:rsidR="00A818EA" w:rsidRDefault="00A818EA" w:rsidP="00F41064"/>
        </w:tc>
      </w:tr>
      <w:tr w:rsidR="00A818EA" w:rsidTr="00F41064">
        <w:tc>
          <w:tcPr>
            <w:tcW w:w="2638" w:type="dxa"/>
            <w:vAlign w:val="center"/>
          </w:tcPr>
          <w:p w:rsidR="00A818EA" w:rsidRDefault="00A818EA"/>
        </w:tc>
        <w:tc>
          <w:tcPr>
            <w:tcW w:w="7427" w:type="dxa"/>
            <w:vAlign w:val="center"/>
          </w:tcPr>
          <w:p w:rsidR="00A818EA" w:rsidRDefault="00A818EA" w:rsidP="00F41064"/>
        </w:tc>
      </w:tr>
    </w:tbl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p w:rsidR="00A818EA" w:rsidRDefault="00A818EA">
      <w:pPr>
        <w:spacing w:line="360" w:lineRule="auto"/>
        <w:contextualSpacing/>
        <w:rPr>
          <w:rFonts w:ascii="Times New Roman" w:hAnsi="Times New Roman"/>
          <w:sz w:val="28"/>
        </w:rPr>
      </w:pPr>
    </w:p>
    <w:sectPr w:rsidR="00A818EA" w:rsidSect="00A818EA">
      <w:pgSz w:w="11906" w:h="16838"/>
      <w:pgMar w:top="737" w:right="851" w:bottom="567" w:left="96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34" w:rsidRDefault="00523A34" w:rsidP="00271D7D">
      <w:pPr>
        <w:spacing w:after="0" w:line="240" w:lineRule="auto"/>
      </w:pPr>
      <w:r>
        <w:separator/>
      </w:r>
    </w:p>
  </w:endnote>
  <w:endnote w:type="continuationSeparator" w:id="1">
    <w:p w:rsidR="00523A34" w:rsidRDefault="00523A34" w:rsidP="0027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34" w:rsidRDefault="00523A34" w:rsidP="00271D7D">
      <w:pPr>
        <w:spacing w:after="0" w:line="240" w:lineRule="auto"/>
      </w:pPr>
      <w:r>
        <w:separator/>
      </w:r>
    </w:p>
  </w:footnote>
  <w:footnote w:type="continuationSeparator" w:id="1">
    <w:p w:rsidR="00523A34" w:rsidRDefault="00523A34" w:rsidP="0027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354"/>
    <w:multiLevelType w:val="multilevel"/>
    <w:tmpl w:val="9D5E9C9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084051D"/>
    <w:multiLevelType w:val="multilevel"/>
    <w:tmpl w:val="42C292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E983D2A"/>
    <w:multiLevelType w:val="multilevel"/>
    <w:tmpl w:val="7D5801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8EA"/>
    <w:rsid w:val="00090112"/>
    <w:rsid w:val="000F0B35"/>
    <w:rsid w:val="001B6261"/>
    <w:rsid w:val="00271D7D"/>
    <w:rsid w:val="002F3733"/>
    <w:rsid w:val="003961FF"/>
    <w:rsid w:val="004B6993"/>
    <w:rsid w:val="004E15F3"/>
    <w:rsid w:val="004E697A"/>
    <w:rsid w:val="00515E80"/>
    <w:rsid w:val="00523A34"/>
    <w:rsid w:val="00546B0F"/>
    <w:rsid w:val="005536AC"/>
    <w:rsid w:val="00667AFD"/>
    <w:rsid w:val="006D10D0"/>
    <w:rsid w:val="00721340"/>
    <w:rsid w:val="008466E7"/>
    <w:rsid w:val="00877B2A"/>
    <w:rsid w:val="00A818EA"/>
    <w:rsid w:val="00B405D2"/>
    <w:rsid w:val="00B92D8F"/>
    <w:rsid w:val="00BF65FD"/>
    <w:rsid w:val="00D32AF4"/>
    <w:rsid w:val="00E96ECD"/>
    <w:rsid w:val="00EC5C95"/>
    <w:rsid w:val="00EF40C6"/>
    <w:rsid w:val="00F20025"/>
    <w:rsid w:val="00F41064"/>
    <w:rsid w:val="00F724F6"/>
    <w:rsid w:val="00F8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18E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A818E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18E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18E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18E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18E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18EA"/>
    <w:rPr>
      <w:sz w:val="22"/>
    </w:rPr>
  </w:style>
  <w:style w:type="paragraph" w:styleId="21">
    <w:name w:val="toc 2"/>
    <w:next w:val="a"/>
    <w:link w:val="22"/>
    <w:uiPriority w:val="39"/>
    <w:rsid w:val="00A818EA"/>
    <w:pPr>
      <w:ind w:left="200"/>
    </w:pPr>
  </w:style>
  <w:style w:type="character" w:customStyle="1" w:styleId="22">
    <w:name w:val="Оглавление 2 Знак"/>
    <w:link w:val="21"/>
    <w:rsid w:val="00A818EA"/>
  </w:style>
  <w:style w:type="paragraph" w:styleId="41">
    <w:name w:val="toc 4"/>
    <w:next w:val="a"/>
    <w:link w:val="42"/>
    <w:uiPriority w:val="39"/>
    <w:rsid w:val="00A818EA"/>
    <w:pPr>
      <w:ind w:left="600"/>
    </w:pPr>
  </w:style>
  <w:style w:type="character" w:customStyle="1" w:styleId="42">
    <w:name w:val="Оглавление 4 Знак"/>
    <w:link w:val="41"/>
    <w:rsid w:val="00A818EA"/>
  </w:style>
  <w:style w:type="paragraph" w:styleId="6">
    <w:name w:val="toc 6"/>
    <w:next w:val="a"/>
    <w:link w:val="60"/>
    <w:uiPriority w:val="39"/>
    <w:rsid w:val="00A818EA"/>
    <w:pPr>
      <w:ind w:left="1000"/>
    </w:pPr>
  </w:style>
  <w:style w:type="character" w:customStyle="1" w:styleId="60">
    <w:name w:val="Оглавление 6 Знак"/>
    <w:link w:val="6"/>
    <w:rsid w:val="00A818EA"/>
  </w:style>
  <w:style w:type="paragraph" w:styleId="7">
    <w:name w:val="toc 7"/>
    <w:next w:val="a"/>
    <w:link w:val="70"/>
    <w:uiPriority w:val="39"/>
    <w:rsid w:val="00A818EA"/>
    <w:pPr>
      <w:ind w:left="1200"/>
    </w:pPr>
  </w:style>
  <w:style w:type="character" w:customStyle="1" w:styleId="70">
    <w:name w:val="Оглавление 7 Знак"/>
    <w:link w:val="7"/>
    <w:rsid w:val="00A818EA"/>
  </w:style>
  <w:style w:type="paragraph" w:customStyle="1" w:styleId="msonormalbullet3gif">
    <w:name w:val="msonormalbullet3.gif"/>
    <w:basedOn w:val="a"/>
    <w:link w:val="msonormalbullet3gif0"/>
    <w:rsid w:val="00A818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3gif0">
    <w:name w:val="msonormalbullet3.gif"/>
    <w:basedOn w:val="1"/>
    <w:link w:val="msonormalbullet3gif"/>
    <w:rsid w:val="00A818EA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A818E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818EA"/>
    <w:pPr>
      <w:ind w:left="400"/>
    </w:pPr>
  </w:style>
  <w:style w:type="character" w:customStyle="1" w:styleId="32">
    <w:name w:val="Оглавление 3 Знак"/>
    <w:link w:val="31"/>
    <w:rsid w:val="00A818EA"/>
  </w:style>
  <w:style w:type="paragraph" w:styleId="a3">
    <w:name w:val="No Spacing"/>
    <w:link w:val="a4"/>
    <w:rsid w:val="00A818EA"/>
    <w:rPr>
      <w:sz w:val="22"/>
    </w:rPr>
  </w:style>
  <w:style w:type="character" w:customStyle="1" w:styleId="a4">
    <w:name w:val="Без интервала Знак"/>
    <w:link w:val="a3"/>
    <w:rsid w:val="00A818EA"/>
    <w:rPr>
      <w:sz w:val="22"/>
    </w:rPr>
  </w:style>
  <w:style w:type="character" w:customStyle="1" w:styleId="50">
    <w:name w:val="Заголовок 5 Знак"/>
    <w:link w:val="5"/>
    <w:rsid w:val="00A818E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818EA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A818EA"/>
    <w:rPr>
      <w:color w:val="0000FF"/>
      <w:u w:val="single"/>
    </w:rPr>
  </w:style>
  <w:style w:type="character" w:styleId="a5">
    <w:name w:val="Hyperlink"/>
    <w:link w:val="12"/>
    <w:rsid w:val="00A818EA"/>
    <w:rPr>
      <w:color w:val="0000FF"/>
      <w:u w:val="single"/>
    </w:rPr>
  </w:style>
  <w:style w:type="paragraph" w:customStyle="1" w:styleId="Footnote">
    <w:name w:val="Footnote"/>
    <w:link w:val="Footnote0"/>
    <w:rsid w:val="00A818E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818E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818EA"/>
    <w:rPr>
      <w:rFonts w:ascii="XO Thames" w:hAnsi="XO Thames"/>
      <w:b/>
    </w:rPr>
  </w:style>
  <w:style w:type="character" w:customStyle="1" w:styleId="14">
    <w:name w:val="Оглавление 1 Знак"/>
    <w:link w:val="13"/>
    <w:rsid w:val="00A818E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818E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18EA"/>
    <w:rPr>
      <w:rFonts w:ascii="XO Thames" w:hAnsi="XO Thames"/>
      <w:sz w:val="20"/>
    </w:rPr>
  </w:style>
  <w:style w:type="paragraph" w:styleId="a6">
    <w:name w:val="Balloon Text"/>
    <w:basedOn w:val="a"/>
    <w:link w:val="a7"/>
    <w:rsid w:val="00A818EA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A818E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A818EA"/>
    <w:pPr>
      <w:ind w:left="1600"/>
    </w:pPr>
  </w:style>
  <w:style w:type="character" w:customStyle="1" w:styleId="90">
    <w:name w:val="Оглавление 9 Знак"/>
    <w:link w:val="9"/>
    <w:rsid w:val="00A818EA"/>
  </w:style>
  <w:style w:type="paragraph" w:styleId="8">
    <w:name w:val="toc 8"/>
    <w:next w:val="a"/>
    <w:link w:val="80"/>
    <w:uiPriority w:val="39"/>
    <w:rsid w:val="00A818EA"/>
    <w:pPr>
      <w:ind w:left="1400"/>
    </w:pPr>
  </w:style>
  <w:style w:type="character" w:customStyle="1" w:styleId="80">
    <w:name w:val="Оглавление 8 Знак"/>
    <w:link w:val="8"/>
    <w:rsid w:val="00A818EA"/>
  </w:style>
  <w:style w:type="paragraph" w:styleId="51">
    <w:name w:val="toc 5"/>
    <w:next w:val="a"/>
    <w:link w:val="52"/>
    <w:uiPriority w:val="39"/>
    <w:rsid w:val="00A818EA"/>
    <w:pPr>
      <w:ind w:left="800"/>
    </w:pPr>
  </w:style>
  <w:style w:type="character" w:customStyle="1" w:styleId="52">
    <w:name w:val="Оглавление 5 Знак"/>
    <w:link w:val="51"/>
    <w:rsid w:val="00A818EA"/>
  </w:style>
  <w:style w:type="paragraph" w:customStyle="1" w:styleId="msonormalbullet2gif">
    <w:name w:val="msonormalbullet2.gif"/>
    <w:basedOn w:val="a"/>
    <w:link w:val="msonormalbullet2gif0"/>
    <w:rsid w:val="00A818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2gif0">
    <w:name w:val="msonormalbullet2.gif"/>
    <w:basedOn w:val="1"/>
    <w:link w:val="msonormalbullet2gif"/>
    <w:rsid w:val="00A818EA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A818EA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A818E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18EA"/>
    <w:pPr>
      <w:ind w:left="1800"/>
    </w:pPr>
  </w:style>
  <w:style w:type="character" w:customStyle="1" w:styleId="toc100">
    <w:name w:val="toc 10"/>
    <w:link w:val="toc10"/>
    <w:rsid w:val="00A818EA"/>
  </w:style>
  <w:style w:type="paragraph" w:styleId="aa">
    <w:name w:val="Title"/>
    <w:next w:val="a"/>
    <w:link w:val="ab"/>
    <w:uiPriority w:val="10"/>
    <w:qFormat/>
    <w:rsid w:val="00A818EA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A818E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18EA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link w:val="2"/>
    <w:rsid w:val="00A818EA"/>
  </w:style>
  <w:style w:type="character" w:customStyle="1" w:styleId="20">
    <w:name w:val="Заголовок 2 Знак"/>
    <w:link w:val="2"/>
    <w:rsid w:val="00A818EA"/>
    <w:rPr>
      <w:rFonts w:ascii="XO Thames" w:hAnsi="XO Thames"/>
      <w:b/>
      <w:color w:val="00A0FF"/>
      <w:sz w:val="26"/>
    </w:rPr>
  </w:style>
  <w:style w:type="paragraph" w:customStyle="1" w:styleId="msonormalbullet1gif">
    <w:name w:val="msonormalbullet1.gif"/>
    <w:basedOn w:val="a"/>
    <w:link w:val="msonormalbullet1gif0"/>
    <w:rsid w:val="00A818E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bullet1gif0">
    <w:name w:val="msonormalbullet1.gif"/>
    <w:basedOn w:val="1"/>
    <w:link w:val="msonormalbullet1gif"/>
    <w:rsid w:val="00A818EA"/>
    <w:rPr>
      <w:rFonts w:ascii="Times New Roman" w:hAnsi="Times New Roman"/>
      <w:sz w:val="24"/>
    </w:rPr>
  </w:style>
  <w:style w:type="table" w:styleId="ac">
    <w:name w:val="Table Grid"/>
    <w:basedOn w:val="a1"/>
    <w:rsid w:val="00A818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27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1D7D"/>
    <w:rPr>
      <w:sz w:val="22"/>
    </w:rPr>
  </w:style>
  <w:style w:type="paragraph" w:styleId="af">
    <w:name w:val="footer"/>
    <w:basedOn w:val="a"/>
    <w:link w:val="af0"/>
    <w:uiPriority w:val="99"/>
    <w:semiHidden/>
    <w:unhideWhenUsed/>
    <w:rsid w:val="00271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1D7D"/>
    <w:rPr>
      <w:sz w:val="2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DUEZ1</cp:lastModifiedBy>
  <cp:revision>46</cp:revision>
  <dcterms:created xsi:type="dcterms:W3CDTF">2022-10-18T05:57:00Z</dcterms:created>
  <dcterms:modified xsi:type="dcterms:W3CDTF">2022-10-20T09:50:00Z</dcterms:modified>
</cp:coreProperties>
</file>