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АНКЕТА-ЗАЯВКА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b w:val="1"/>
          <w:sz w:val="28"/>
        </w:rPr>
        <w:t>для участия в осенн</w:t>
      </w:r>
      <w:r>
        <w:rPr>
          <w:rFonts w:ascii="Times New Roman" w:hAnsi="Times New Roman"/>
          <w:b w:val="1"/>
          <w:sz w:val="28"/>
        </w:rPr>
        <w:t>ей сессии ООЗЭШ «Алисс»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85"/>
        <w:gridCol w:w="3203"/>
        <w:gridCol w:w="1597"/>
        <w:gridCol w:w="2415"/>
      </w:tblGrid>
      <w:tr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type="dxa" w:w="3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type="dxa" w:w="1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 для получения ссылки</w:t>
            </w:r>
          </w:p>
        </w:tc>
      </w:tr>
      <w:tr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0F000000">
      <w:pPr>
        <w:pStyle w:val="Style_1"/>
        <w:ind/>
        <w:jc w:val="center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2021-11-25T11:26:02Z</dcterms:modified>
</cp:coreProperties>
</file>