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Согласие на обработку персональных данных, </w:t>
      </w:r>
      <w:r>
        <w:rPr>
          <w:b w:val="1"/>
        </w:rPr>
        <w:t xml:space="preserve">фото, видеосъёмку </w:t>
      </w:r>
    </w:p>
    <w:p w14:paraId="02000000">
      <w:pPr>
        <w:ind/>
        <w:jc w:val="center"/>
        <w:rPr>
          <w:b w:val="1"/>
        </w:rPr>
      </w:pPr>
    </w:p>
    <w:p w14:paraId="03000000">
      <w:r>
        <w:t>Я, _____________________________________________________________________</w:t>
      </w:r>
    </w:p>
    <w:p w14:paraId="04000000"/>
    <w:p w14:paraId="05000000">
      <w:pPr>
        <w:ind w:firstLine="0"/>
      </w:pPr>
      <w:r>
        <w:t>_____________________________________________________________________________</w:t>
      </w:r>
    </w:p>
    <w:p w14:paraId="06000000">
      <w:pPr>
        <w:ind w:firstLine="0"/>
      </w:pPr>
    </w:p>
    <w:p w14:paraId="07000000">
      <w:pPr>
        <w:ind w:firstLine="0"/>
        <w:jc w:val="center"/>
      </w:pPr>
      <w:r>
        <w:t xml:space="preserve">_____________________________________________________________________________ </w:t>
      </w:r>
      <w:r>
        <w:rPr>
          <w:b w:val="1"/>
          <w:vertAlign w:val="superscript"/>
        </w:rPr>
        <w:t>(фамилия, имя, отчество, адрес, паспорт, серия, номер, кем и когда выдан)</w:t>
      </w:r>
    </w:p>
    <w:p w14:paraId="08000000">
      <w:r>
        <w:t xml:space="preserve">даю своё согласие </w:t>
      </w:r>
      <w:r>
        <w:rPr>
          <w:b w:val="1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 (далее – Оператор)</w:t>
      </w:r>
      <w:r>
        <w:t>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r>
        <w:t xml:space="preserve"> </w:t>
      </w:r>
      <w:r>
        <w:t>Фамилия, Имя, Отчество;</w:t>
      </w:r>
      <w:r>
        <w:t xml:space="preserve"> </w:t>
      </w:r>
      <w:r>
        <w:t xml:space="preserve">учебное заведение, </w:t>
      </w:r>
      <w:r>
        <w:t>паспортные данные;</w:t>
      </w:r>
      <w:r>
        <w:t xml:space="preserve"> </w:t>
      </w:r>
      <w:r>
        <w:t>номер телефона</w:t>
      </w:r>
      <w:r>
        <w:t xml:space="preserve"> </w:t>
      </w:r>
      <w:r>
        <w:t>адрес</w:t>
      </w:r>
      <w:r>
        <w:t>;.</w:t>
      </w:r>
      <w:r>
        <w:t xml:space="preserve"> </w:t>
      </w:r>
      <w:r>
        <w:t>адрес электронной почты.</w:t>
      </w:r>
    </w:p>
    <w:p w14:paraId="09000000">
      <w:pPr>
        <w:tabs>
          <w:tab w:leader="none" w:pos="993" w:val="left"/>
        </w:tabs>
        <w:ind/>
      </w:pPr>
    </w:p>
    <w:p w14:paraId="0A000000">
      <w:pPr>
        <w:ind w:firstLine="0" w:right="-1"/>
      </w:pPr>
      <w:r>
        <w:t xml:space="preserve">Согласие даётся с целью </w:t>
      </w:r>
      <w:r>
        <w:t xml:space="preserve">осуществления уставной деятельности Оператора. </w:t>
      </w:r>
    </w:p>
    <w:p w14:paraId="0B000000">
      <w:pPr>
        <w:tabs>
          <w:tab w:leader="none" w:pos="993" w:val="left"/>
        </w:tabs>
        <w:ind/>
      </w:pPr>
      <w:r>
        <w:t>В целях информационного обеспечения</w:t>
      </w:r>
      <w:r>
        <w:t xml:space="preserve"> деятельности Оператора</w:t>
      </w:r>
      <w:r>
        <w:t xml:space="preserve">  </w:t>
      </w:r>
      <w:r>
        <w:rPr>
          <w:b w:val="1"/>
        </w:rPr>
        <w:t>даю согласие на включение в общедоступные источники персональных данны</w:t>
      </w:r>
      <w:r>
        <w:rPr>
          <w:b w:val="1"/>
        </w:rPr>
        <w:t>х</w:t>
      </w:r>
      <w:r>
        <w:t xml:space="preserve"> следующи</w:t>
      </w:r>
      <w:r>
        <w:t>х</w:t>
      </w:r>
      <w:r>
        <w:t xml:space="preserve"> </w:t>
      </w:r>
      <w:r>
        <w:t>мои</w:t>
      </w:r>
      <w:r>
        <w:t>х</w:t>
      </w:r>
      <w:r>
        <w:t xml:space="preserve"> </w:t>
      </w:r>
      <w:r>
        <w:t>персональны</w:t>
      </w:r>
      <w:r>
        <w:t>х данных:</w:t>
      </w:r>
    </w:p>
    <w:tbl>
      <w:tblPr>
        <w:tblStyle w:val="Style_1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3"/>
        <w:gridCol w:w="3346"/>
        <w:gridCol w:w="2127"/>
        <w:gridCol w:w="2127"/>
      </w:tblGrid>
      <w:t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widowControl w:val="0"/>
              <w:ind/>
            </w:pPr>
            <w:r>
              <w:t>№</w:t>
            </w:r>
          </w:p>
        </w:tc>
        <w:tc>
          <w:tcPr>
            <w:tcW w:type="dxa" w:w="3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widowControl w:val="0"/>
              <w:ind/>
            </w:pPr>
            <w:r>
              <w:t xml:space="preserve"> Персональные данные</w:t>
            </w:r>
          </w:p>
        </w:tc>
        <w:tc>
          <w:tcPr>
            <w:tcW w:type="dxa" w:w="4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widowControl w:val="0"/>
              <w:ind/>
              <w:jc w:val="center"/>
            </w:pPr>
            <w:r>
              <w:t>СОГЛАСИЕ</w:t>
            </w: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3"/>
              <w:widowControl w:val="0"/>
              <w:ind/>
              <w:jc w:val="center"/>
            </w:pPr>
            <w:r>
              <w:t>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widowControl w:val="0"/>
              <w:ind/>
              <w:jc w:val="center"/>
            </w:pPr>
            <w:r>
              <w:t>НЕТ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widowControl w:val="0"/>
              <w:ind/>
            </w:pPr>
            <w:r>
              <w:t>1.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widowControl w:val="0"/>
              <w:ind/>
            </w:pPr>
            <w:r>
              <w:t>Фамилия, Имя, Отчество;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widowControl w:val="0"/>
              <w:ind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widowControl w:val="0"/>
              <w:ind/>
              <w:jc w:val="center"/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widowControl w:val="0"/>
              <w:ind/>
            </w:pPr>
            <w:r>
              <w:t>2.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 w:firstLine="0"/>
            </w:pPr>
            <w:r>
              <w:t>учебное заведение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 w:firstLine="0"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0"/>
              <w:ind w:firstLine="0"/>
              <w:jc w:val="center"/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widowControl w:val="0"/>
              <w:ind/>
            </w:pPr>
            <w:r>
              <w:t>3.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 w:firstLine="0"/>
            </w:pPr>
            <w:r>
              <w:t>фото, видео изображения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 w:firstLine="0"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 w:firstLine="0"/>
              <w:jc w:val="center"/>
            </w:pPr>
          </w:p>
        </w:tc>
      </w:tr>
    </w:tbl>
    <w:p w14:paraId="1D000000">
      <w:pPr>
        <w:pStyle w:val="Style_4"/>
        <w:tabs>
          <w:tab w:leader="none" w:pos="993" w:val="left"/>
        </w:tabs>
        <w:spacing w:after="0"/>
        <w:ind w:firstLine="0" w:left="0"/>
        <w:rPr>
          <w:rFonts w:ascii="Times New Roman" w:hAnsi="Times New Roman"/>
          <w:sz w:val="24"/>
        </w:rPr>
      </w:pPr>
    </w:p>
    <w:p w14:paraId="1E000000">
      <w:pPr>
        <w:pStyle w:val="Style_4"/>
        <w:tabs>
          <w:tab w:leader="none" w:pos="993" w:val="left"/>
        </w:tabs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в целях:</w:t>
      </w:r>
    </w:p>
    <w:p w14:paraId="1F000000">
      <w:pPr>
        <w:numPr>
          <w:ilvl w:val="0"/>
          <w:numId w:val="1"/>
        </w:numPr>
        <w:ind w:firstLine="0" w:left="425"/>
      </w:pPr>
      <w:r>
        <w:t>размещения на сайте</w:t>
      </w:r>
      <w:r>
        <w:t xml:space="preserve"> Оператора</w:t>
      </w:r>
      <w:r>
        <w:t>;</w:t>
      </w:r>
    </w:p>
    <w:p w14:paraId="20000000">
      <w:pPr>
        <w:numPr>
          <w:ilvl w:val="0"/>
          <w:numId w:val="1"/>
        </w:numPr>
        <w:ind w:firstLine="0" w:left="425"/>
      </w:pPr>
      <w:r>
        <w:t>размещения на стендах</w:t>
      </w:r>
      <w:r>
        <w:t xml:space="preserve"> Оператора</w:t>
      </w:r>
      <w:r>
        <w:t>;</w:t>
      </w:r>
    </w:p>
    <w:p w14:paraId="21000000">
      <w:pPr>
        <w:numPr>
          <w:ilvl w:val="0"/>
          <w:numId w:val="1"/>
        </w:numPr>
        <w:ind w:firstLine="425" w:left="0"/>
      </w:pPr>
      <w:r>
        <w:t>размещения в рекламных роликах</w:t>
      </w:r>
      <w:r>
        <w:t xml:space="preserve"> Оператора</w:t>
      </w:r>
      <w: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2000000">
      <w:pPr>
        <w:pStyle w:val="Style_4"/>
        <w:spacing w:after="0"/>
        <w:ind w:firstLine="425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информирова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а), что</w:t>
      </w:r>
      <w:r>
        <w:rPr>
          <w:rFonts w:ascii="Times New Roman" w:hAnsi="Times New Roman"/>
          <w:sz w:val="24"/>
        </w:rPr>
        <w:t xml:space="preserve"> Оператор</w:t>
      </w:r>
      <w:r>
        <w:rPr>
          <w:rFonts w:ascii="Times New Roman" w:hAnsi="Times New Roman"/>
          <w:sz w:val="24"/>
        </w:rPr>
        <w:t xml:space="preserve"> гарантирует обработку фото и видеоматериалов в соответствии с интересами </w:t>
      </w:r>
      <w:r>
        <w:rPr>
          <w:rFonts w:ascii="Times New Roman" w:hAnsi="Times New Roman"/>
          <w:sz w:val="24"/>
        </w:rPr>
        <w:t xml:space="preserve"> Оператора </w:t>
      </w:r>
      <w:r>
        <w:rPr>
          <w:rFonts w:ascii="Times New Roman" w:hAnsi="Times New Roman"/>
          <w:sz w:val="24"/>
        </w:rPr>
        <w:t>и с действующим законодательством Российской Федерации.</w:t>
      </w:r>
    </w:p>
    <w:p w14:paraId="23000000">
      <w:pPr>
        <w:tabs>
          <w:tab w:leader="none" w:pos="993" w:val="left"/>
        </w:tabs>
        <w:ind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24000000">
      <w:r>
        <w:t xml:space="preserve">Я оставляю за собой право отозвать свое согласие путем направления письменного заявление в адрес КОГОБУ </w:t>
      </w:r>
      <w:r>
        <w:t>ДО</w:t>
      </w:r>
      <w:r>
        <w:t xml:space="preserve"> "</w:t>
      </w:r>
      <w:r>
        <w:t>Дворец</w:t>
      </w:r>
      <w:r>
        <w:t xml:space="preserve"> творчества - Мемориал", в соответствии с Федера</w:t>
      </w:r>
      <w:r>
        <w:t xml:space="preserve">льным законом от 27.07.2006г. № </w:t>
      </w:r>
      <w:r>
        <w:t xml:space="preserve">152-ФЗ «О персональных данных», с изменениями от 30 декабря 2020 г. N 519-ФЗ. </w:t>
      </w:r>
    </w:p>
    <w:p w14:paraId="25000000">
      <w:r>
        <w:t>Подтверждаю, что с Пол</w:t>
      </w:r>
      <w:r>
        <w:t xml:space="preserve">итикой в области обработки </w:t>
      </w:r>
      <w:r>
        <w:t xml:space="preserve">персональных данных в КОГОБУ ДО "Дворец творчества - Мемориал" ознакомлен(а). </w:t>
      </w:r>
    </w:p>
    <w:p w14:paraId="26000000"/>
    <w:tbl>
      <w:tblPr>
        <w:tblStyle w:val="Style_1"/>
        <w:tblLayout w:type="fixed"/>
      </w:tblPr>
      <w:tblGrid>
        <w:gridCol w:w="2598"/>
        <w:gridCol w:w="6756"/>
      </w:tblGrid>
      <w:tr>
        <w:tc>
          <w:tcPr>
            <w:tcW w:type="dxa" w:w="9354"/>
            <w:gridSpan w:val="2"/>
          </w:tcPr>
          <w:p w14:paraId="27000000">
            <w:pPr>
              <w:widowControl w:val="0"/>
              <w:ind/>
            </w:pPr>
            <w:r>
              <w:t>«___»___________</w:t>
            </w:r>
            <w:r>
              <w:t>____</w:t>
            </w:r>
            <w:r>
              <w:t>_</w:t>
            </w:r>
            <w:r>
              <w:t xml:space="preserve"> 20</w:t>
            </w:r>
            <w:r>
              <w:t xml:space="preserve">___ </w:t>
            </w:r>
            <w:bookmarkStart w:id="1" w:name="_GoBack"/>
            <w:bookmarkEnd w:id="1"/>
            <w:r>
              <w:t>г.</w:t>
            </w:r>
          </w:p>
        </w:tc>
      </w:tr>
      <w:tr>
        <w:tc>
          <w:tcPr>
            <w:tcW w:type="dxa" w:w="9354"/>
            <w:gridSpan w:val="2"/>
          </w:tcPr>
          <w:p w14:paraId="28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354"/>
            <w:gridSpan w:val="2"/>
          </w:tcPr>
          <w:p w14:paraId="29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354"/>
            <w:gridSpan w:val="2"/>
          </w:tcPr>
          <w:p w14:paraId="2A000000">
            <w:pPr>
              <w:widowControl w:val="0"/>
              <w:ind/>
            </w:pPr>
            <w:r>
              <w:t>____________ /_______________________________________________________</w:t>
            </w:r>
          </w:p>
        </w:tc>
      </w:tr>
      <w:tr>
        <w:tc>
          <w:tcPr>
            <w:tcW w:type="dxa" w:w="2598"/>
          </w:tcPr>
          <w:p w14:paraId="2B000000">
            <w:pPr>
              <w:widowControl w:val="0"/>
              <w:ind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type="dxa" w:w="6756"/>
          </w:tcPr>
          <w:p w14:paraId="2C000000">
            <w:pPr>
              <w:widowControl w:val="0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2D000000"/>
    <w:sectPr>
      <w:pgSz w:h="16838" w:w="11906"/>
      <w:pgMar w:bottom="142" w:footer="0" w:gutter="0" w:header="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 w:firstLine="709"/>
      <w:jc w:val="both"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Body Text"/>
    <w:basedOn w:val="Style_5"/>
    <w:link w:val="Style_6_ch"/>
    <w:pPr>
      <w:spacing w:after="140" w:line="276" w:lineRule="auto"/>
      <w:ind/>
    </w:pPr>
  </w:style>
  <w:style w:styleId="Style_6_ch" w:type="character">
    <w:name w:val="Body Text"/>
    <w:basedOn w:val="Style_5_ch"/>
    <w:link w:val="Style_6"/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5_ch"/>
    <w:link w:val="Style_4"/>
    <w:rPr>
      <w:rFonts w:ascii="Calibri" w:hAnsi="Calibri"/>
      <w:sz w:val="22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List"/>
    <w:basedOn w:val="Style_6"/>
    <w:link w:val="Style_8_ch"/>
  </w:style>
  <w:style w:styleId="Style_8_ch" w:type="character">
    <w:name w:val="List"/>
    <w:basedOn w:val="Style_6_ch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Заголовок"/>
    <w:basedOn w:val="Style_5"/>
    <w:next w:val="Style_6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"/>
    <w:basedOn w:val="Style_5_ch"/>
    <w:link w:val="Style_10"/>
    <w:rPr>
      <w:rFonts w:ascii="Liberation Sans" w:hAnsi="Liberation San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Содержимое таблицы"/>
    <w:basedOn w:val="Style_5"/>
    <w:link w:val="Style_14_ch"/>
    <w:pPr>
      <w:widowControl w:val="0"/>
      <w:ind/>
    </w:pPr>
  </w:style>
  <w:style w:styleId="Style_14_ch" w:type="character">
    <w:name w:val="Содержимое таблицы"/>
    <w:basedOn w:val="Style_5_ch"/>
    <w:link w:val="Style_14"/>
  </w:style>
  <w:style w:styleId="Style_2" w:type="paragraph">
    <w:name w:val="Нормальный (таблица)"/>
    <w:basedOn w:val="Style_5"/>
    <w:link w:val="Style_2_ch"/>
    <w:pPr>
      <w:ind w:firstLine="0"/>
    </w:pPr>
  </w:style>
  <w:style w:styleId="Style_2_ch" w:type="character">
    <w:name w:val="Нормальный (таблица)"/>
    <w:basedOn w:val="Style_5_ch"/>
    <w:link w:val="Style_2"/>
  </w:style>
  <w:style w:styleId="Style_15" w:type="paragraph">
    <w:name w:val="caption"/>
    <w:basedOn w:val="Style_5"/>
    <w:link w:val="Style_15_ch"/>
    <w:pPr>
      <w:spacing w:after="120" w:before="120"/>
      <w:ind/>
    </w:pPr>
    <w:rPr>
      <w:i w:val="1"/>
    </w:rPr>
  </w:style>
  <w:style w:styleId="Style_15_ch" w:type="character">
    <w:name w:val="caption"/>
    <w:basedOn w:val="Style_5_ch"/>
    <w:link w:val="Style_15"/>
    <w:rPr>
      <w:i w:val="1"/>
    </w:rPr>
  </w:style>
  <w:style w:styleId="Style_16" w:type="paragraph">
    <w:name w:val="Заголовок таблицы"/>
    <w:basedOn w:val="Style_14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4_ch"/>
    <w:link w:val="Style_16"/>
    <w:rPr>
      <w:b w:val="1"/>
    </w:rPr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index heading"/>
    <w:basedOn w:val="Style_5"/>
    <w:link w:val="Style_18_ch"/>
  </w:style>
  <w:style w:styleId="Style_18_ch" w:type="character">
    <w:name w:val="index heading"/>
    <w:basedOn w:val="Style_5_ch"/>
    <w:link w:val="Style_18"/>
  </w:style>
  <w:style w:styleId="Style_19" w:type="paragraph">
    <w:name w:val="No Spacing"/>
    <w:link w:val="Style_19_ch"/>
    <w:rPr>
      <w:rFonts w:ascii="Times New Roman" w:hAnsi="Times New Roman"/>
      <w:sz w:val="24"/>
    </w:rPr>
  </w:style>
  <w:style w:styleId="Style_19_ch" w:type="character">
    <w:name w:val="No Spacing"/>
    <w:link w:val="Style_19"/>
    <w:rPr>
      <w:rFonts w:ascii="Times New Roman" w:hAnsi="Times New Roman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5"/>
    <w:link w:val="Style_22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22_ch" w:type="character">
    <w:name w:val="heading 1"/>
    <w:basedOn w:val="Style_5_ch"/>
    <w:link w:val="Style_22"/>
    <w:rPr>
      <w:b w:val="1"/>
      <w:color w:val="26282F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3" w:type="paragraph">
    <w:name w:val="Прижатый влево"/>
    <w:basedOn w:val="Style_5"/>
    <w:link w:val="Style_3_ch"/>
    <w:pPr>
      <w:ind w:firstLine="0"/>
      <w:jc w:val="left"/>
    </w:pPr>
  </w:style>
  <w:style w:styleId="Style_3_ch" w:type="character">
    <w:name w:val="Прижатый влево"/>
    <w:basedOn w:val="Style_5_ch"/>
    <w:link w:val="Style_3"/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Без интервала Знак"/>
    <w:link w:val="Style_30_ch"/>
    <w:rPr>
      <w:rFonts w:ascii="Times New Roman" w:hAnsi="Times New Roman"/>
      <w:sz w:val="24"/>
    </w:rPr>
  </w:style>
  <w:style w:styleId="Style_30_ch" w:type="character">
    <w:name w:val="Без интервала Знак"/>
    <w:link w:val="Style_30"/>
    <w:rPr>
      <w:rFonts w:ascii="Times New Roman" w:hAnsi="Times New Roman"/>
      <w:sz w:val="24"/>
    </w:rPr>
  </w:style>
  <w:style w:styleId="Style_31" w:type="paragraph">
    <w:name w:val="Subtitle"/>
    <w:next w:val="Style_5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5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5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2022-01-24T10:51:00Z</dcterms:modified>
</cp:coreProperties>
</file>